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5B3304" w14:textId="77777777" w:rsidR="0002529C" w:rsidRPr="00E846F4" w:rsidRDefault="0002529C" w:rsidP="0002529C">
      <w:pPr>
        <w:pStyle w:val="Heading1"/>
        <w:jc w:val="center"/>
        <w:rPr>
          <w:rFonts w:ascii="Lato" w:hAnsi="Lato"/>
          <w:sz w:val="28"/>
          <w:szCs w:val="28"/>
        </w:rPr>
      </w:pPr>
      <w:r w:rsidRPr="00E846F4">
        <w:rPr>
          <w:rFonts w:ascii="Lato" w:hAnsi="Lato"/>
          <w:sz w:val="28"/>
          <w:szCs w:val="28"/>
        </w:rPr>
        <w:t>Email Subject: You're Invited – Join the [Insert County] Community on Transition (</w:t>
      </w:r>
      <w:proofErr w:type="spellStart"/>
      <w:r w:rsidRPr="00E846F4">
        <w:rPr>
          <w:rFonts w:ascii="Lato" w:hAnsi="Lato"/>
          <w:sz w:val="28"/>
          <w:szCs w:val="28"/>
        </w:rPr>
        <w:t>CCoT</w:t>
      </w:r>
      <w:proofErr w:type="spellEnd"/>
      <w:r w:rsidRPr="00E846F4">
        <w:rPr>
          <w:rFonts w:ascii="Lato" w:hAnsi="Lato"/>
          <w:sz w:val="28"/>
          <w:szCs w:val="28"/>
        </w:rPr>
        <w:t>)</w:t>
      </w:r>
    </w:p>
    <w:p w14:paraId="0BC109F5" w14:textId="77777777" w:rsidR="0002529C" w:rsidRDefault="0002529C" w:rsidP="0002529C">
      <w:pPr>
        <w:ind w:right="-360"/>
        <w:rPr>
          <w:rFonts w:ascii="Lato" w:eastAsia="Lato" w:hAnsi="Lato" w:cs="Lato"/>
          <w:sz w:val="28"/>
          <w:szCs w:val="28"/>
        </w:rPr>
      </w:pPr>
    </w:p>
    <w:p w14:paraId="07A7A5E5" w14:textId="77777777" w:rsidR="0002529C" w:rsidRDefault="0002529C" w:rsidP="0002529C">
      <w:pPr>
        <w:ind w:right="-360"/>
        <w:rPr>
          <w:rFonts w:ascii="Lato" w:eastAsia="Lato" w:hAnsi="Lato" w:cs="Lato"/>
          <w:sz w:val="28"/>
          <w:szCs w:val="28"/>
        </w:rPr>
      </w:pPr>
      <w:r>
        <w:rPr>
          <w:rFonts w:ascii="Lato" w:eastAsia="Lato" w:hAnsi="Lato" w:cs="Lato"/>
          <w:sz w:val="28"/>
          <w:szCs w:val="28"/>
        </w:rPr>
        <w:t>Dear [Student/Parent/Guardian],</w:t>
      </w:r>
    </w:p>
    <w:p w14:paraId="4593E3E9" w14:textId="77777777" w:rsidR="0002529C" w:rsidRDefault="0002529C" w:rsidP="0002529C">
      <w:pPr>
        <w:ind w:right="-360"/>
        <w:rPr>
          <w:rFonts w:ascii="Lato" w:eastAsia="Lato" w:hAnsi="Lato" w:cs="Lato"/>
          <w:sz w:val="28"/>
          <w:szCs w:val="28"/>
        </w:rPr>
      </w:pPr>
    </w:p>
    <w:p w14:paraId="559B3171" w14:textId="77777777" w:rsidR="0002529C" w:rsidRDefault="0002529C" w:rsidP="0002529C">
      <w:pPr>
        <w:ind w:right="-360"/>
        <w:rPr>
          <w:rFonts w:ascii="Lato" w:eastAsia="Lato" w:hAnsi="Lato" w:cs="Lato"/>
          <w:sz w:val="28"/>
          <w:szCs w:val="28"/>
        </w:rPr>
      </w:pPr>
      <w:r>
        <w:rPr>
          <w:rFonts w:ascii="Lato" w:eastAsia="Lato" w:hAnsi="Lato" w:cs="Lato"/>
          <w:sz w:val="28"/>
          <w:szCs w:val="28"/>
        </w:rPr>
        <w:t>We’d like to invite you to be part of the [Insert County] Community on Transition (</w:t>
      </w:r>
      <w:proofErr w:type="spellStart"/>
      <w:r>
        <w:rPr>
          <w:rFonts w:ascii="Lato" w:eastAsia="Lato" w:hAnsi="Lato" w:cs="Lato"/>
          <w:sz w:val="28"/>
          <w:szCs w:val="28"/>
        </w:rPr>
        <w:t>CCoT</w:t>
      </w:r>
      <w:proofErr w:type="spellEnd"/>
      <w:r>
        <w:rPr>
          <w:rFonts w:ascii="Lato" w:eastAsia="Lato" w:hAnsi="Lato" w:cs="Lato"/>
          <w:sz w:val="28"/>
          <w:szCs w:val="28"/>
        </w:rPr>
        <w:t>) this year! These meetings bring together families, schools, and community partners who all care about helping students with disabilities successfully transition from high school to adult life.</w:t>
      </w:r>
    </w:p>
    <w:p w14:paraId="3DC4A70D" w14:textId="77777777" w:rsidR="0002529C" w:rsidRDefault="0002529C" w:rsidP="0002529C">
      <w:pPr>
        <w:ind w:right="-360"/>
        <w:rPr>
          <w:rFonts w:ascii="Lato" w:eastAsia="Lato" w:hAnsi="Lato" w:cs="Lato"/>
          <w:sz w:val="28"/>
          <w:szCs w:val="28"/>
        </w:rPr>
      </w:pPr>
    </w:p>
    <w:p w14:paraId="3C495FE3" w14:textId="77777777" w:rsidR="0002529C" w:rsidRDefault="0002529C" w:rsidP="0002529C">
      <w:pPr>
        <w:spacing w:after="200"/>
        <w:ind w:right="-360"/>
        <w:rPr>
          <w:rFonts w:ascii="Lato" w:eastAsia="Lato" w:hAnsi="Lato" w:cs="Lato"/>
          <w:sz w:val="30"/>
          <w:szCs w:val="30"/>
        </w:rPr>
      </w:pPr>
      <w:r>
        <w:rPr>
          <w:rFonts w:ascii="Lato" w:eastAsia="Lato" w:hAnsi="Lato" w:cs="Lato"/>
          <w:sz w:val="30"/>
          <w:szCs w:val="30"/>
        </w:rPr>
        <w:t xml:space="preserve">What is </w:t>
      </w:r>
      <w:proofErr w:type="spellStart"/>
      <w:r>
        <w:rPr>
          <w:rFonts w:ascii="Lato" w:eastAsia="Lato" w:hAnsi="Lato" w:cs="Lato"/>
          <w:sz w:val="30"/>
          <w:szCs w:val="30"/>
        </w:rPr>
        <w:t>CCoT</w:t>
      </w:r>
      <w:proofErr w:type="spellEnd"/>
      <w:r>
        <w:rPr>
          <w:rFonts w:ascii="Lato" w:eastAsia="Lato" w:hAnsi="Lato" w:cs="Lato"/>
          <w:sz w:val="30"/>
          <w:szCs w:val="30"/>
        </w:rPr>
        <w:t>?</w:t>
      </w:r>
    </w:p>
    <w:p w14:paraId="65F049D9" w14:textId="77777777" w:rsidR="0002529C" w:rsidRDefault="0002529C" w:rsidP="0002529C">
      <w:pPr>
        <w:ind w:right="-360"/>
        <w:rPr>
          <w:rFonts w:ascii="Lato" w:eastAsia="Lato" w:hAnsi="Lato" w:cs="Lato"/>
          <w:sz w:val="28"/>
          <w:szCs w:val="28"/>
        </w:rPr>
      </w:pPr>
      <w:r>
        <w:rPr>
          <w:rFonts w:ascii="Lato" w:eastAsia="Lato" w:hAnsi="Lato" w:cs="Lato"/>
          <w:sz w:val="28"/>
          <w:szCs w:val="28"/>
        </w:rPr>
        <w:t xml:space="preserve">The [Insert County] </w:t>
      </w:r>
      <w:proofErr w:type="spellStart"/>
      <w:r>
        <w:rPr>
          <w:rFonts w:ascii="Lato" w:eastAsia="Lato" w:hAnsi="Lato" w:cs="Lato"/>
          <w:sz w:val="28"/>
          <w:szCs w:val="28"/>
        </w:rPr>
        <w:t>CCoT</w:t>
      </w:r>
      <w:proofErr w:type="spellEnd"/>
      <w:r>
        <w:rPr>
          <w:rFonts w:ascii="Lato" w:eastAsia="Lato" w:hAnsi="Lato" w:cs="Lato"/>
          <w:sz w:val="28"/>
          <w:szCs w:val="28"/>
        </w:rPr>
        <w:t xml:space="preserve"> is a team of local schools, agencies, families, students, and community partners who work together to:</w:t>
      </w:r>
    </w:p>
    <w:p w14:paraId="4E4E077C" w14:textId="77777777" w:rsidR="0002529C" w:rsidRDefault="0002529C" w:rsidP="0002529C">
      <w:pPr>
        <w:numPr>
          <w:ilvl w:val="0"/>
          <w:numId w:val="2"/>
        </w:numPr>
        <w:ind w:right="-360"/>
        <w:rPr>
          <w:rFonts w:ascii="Lato" w:eastAsia="Lato" w:hAnsi="Lato" w:cs="Lato"/>
          <w:sz w:val="28"/>
          <w:szCs w:val="28"/>
        </w:rPr>
      </w:pPr>
      <w:r>
        <w:rPr>
          <w:rFonts w:ascii="Lato" w:eastAsia="Lato" w:hAnsi="Lato" w:cs="Lato"/>
          <w:sz w:val="28"/>
          <w:szCs w:val="28"/>
        </w:rPr>
        <w:t>Identify and remove barriers that make transition planning harder.</w:t>
      </w:r>
    </w:p>
    <w:p w14:paraId="22821157" w14:textId="77777777" w:rsidR="0002529C" w:rsidRDefault="0002529C" w:rsidP="0002529C">
      <w:pPr>
        <w:numPr>
          <w:ilvl w:val="0"/>
          <w:numId w:val="2"/>
        </w:numPr>
        <w:ind w:right="-360"/>
        <w:rPr>
          <w:rFonts w:ascii="Lato" w:eastAsia="Lato" w:hAnsi="Lato" w:cs="Lato"/>
          <w:sz w:val="28"/>
          <w:szCs w:val="28"/>
        </w:rPr>
      </w:pPr>
      <w:r>
        <w:rPr>
          <w:rFonts w:ascii="Lato" w:eastAsia="Lato" w:hAnsi="Lato" w:cs="Lato"/>
          <w:sz w:val="28"/>
          <w:szCs w:val="28"/>
        </w:rPr>
        <w:t>Build stronger connections between schools and community resources.</w:t>
      </w:r>
    </w:p>
    <w:p w14:paraId="72E002A8" w14:textId="77777777" w:rsidR="0002529C" w:rsidRDefault="0002529C" w:rsidP="0002529C">
      <w:pPr>
        <w:numPr>
          <w:ilvl w:val="0"/>
          <w:numId w:val="2"/>
        </w:numPr>
        <w:ind w:right="-360"/>
        <w:rPr>
          <w:rFonts w:ascii="Lato" w:eastAsia="Lato" w:hAnsi="Lato" w:cs="Lato"/>
          <w:sz w:val="28"/>
          <w:szCs w:val="28"/>
        </w:rPr>
      </w:pPr>
      <w:r>
        <w:rPr>
          <w:rFonts w:ascii="Lato" w:eastAsia="Lato" w:hAnsi="Lato" w:cs="Lato"/>
          <w:sz w:val="28"/>
          <w:szCs w:val="28"/>
        </w:rPr>
        <w:t>Help students move toward employment, education or training, and independent living after high school.</w:t>
      </w:r>
    </w:p>
    <w:p w14:paraId="16D2CEE2" w14:textId="77777777" w:rsidR="0002529C" w:rsidRDefault="0002529C" w:rsidP="0002529C">
      <w:pPr>
        <w:ind w:right="-360"/>
        <w:rPr>
          <w:rFonts w:ascii="Lato" w:eastAsia="Lato" w:hAnsi="Lato" w:cs="Lato"/>
          <w:sz w:val="28"/>
          <w:szCs w:val="28"/>
        </w:rPr>
      </w:pPr>
    </w:p>
    <w:p w14:paraId="30578480" w14:textId="77777777" w:rsidR="0002529C" w:rsidRDefault="0002529C" w:rsidP="0002529C">
      <w:pPr>
        <w:spacing w:after="200"/>
        <w:ind w:right="-360"/>
        <w:rPr>
          <w:rFonts w:ascii="Lato" w:eastAsia="Lato" w:hAnsi="Lato" w:cs="Lato"/>
          <w:sz w:val="30"/>
          <w:szCs w:val="30"/>
        </w:rPr>
      </w:pPr>
      <w:r>
        <w:rPr>
          <w:rFonts w:ascii="Lato" w:eastAsia="Lato" w:hAnsi="Lato" w:cs="Lato"/>
          <w:sz w:val="30"/>
          <w:szCs w:val="30"/>
        </w:rPr>
        <w:t>Why Should Families and Students Get Involved?</w:t>
      </w:r>
    </w:p>
    <w:p w14:paraId="2882F885" w14:textId="77777777" w:rsidR="0002529C" w:rsidRDefault="0002529C" w:rsidP="0002529C">
      <w:pPr>
        <w:ind w:right="-360"/>
        <w:rPr>
          <w:rFonts w:ascii="Lato" w:eastAsia="Lato" w:hAnsi="Lato" w:cs="Lato"/>
          <w:sz w:val="28"/>
          <w:szCs w:val="28"/>
        </w:rPr>
      </w:pPr>
      <w:r>
        <w:rPr>
          <w:rFonts w:ascii="Lato" w:eastAsia="Lato" w:hAnsi="Lato" w:cs="Lato"/>
          <w:sz w:val="28"/>
          <w:szCs w:val="28"/>
        </w:rPr>
        <w:t>Your participation helps ensure that the voices of students and families are heard when decisions are made about transition supports in our community by:</w:t>
      </w:r>
    </w:p>
    <w:p w14:paraId="4384CDDF" w14:textId="77777777" w:rsidR="0002529C" w:rsidRDefault="0002529C" w:rsidP="0002529C">
      <w:pPr>
        <w:numPr>
          <w:ilvl w:val="0"/>
          <w:numId w:val="3"/>
        </w:numPr>
        <w:ind w:right="-360"/>
        <w:rPr>
          <w:rFonts w:ascii="Lato" w:eastAsia="Lato" w:hAnsi="Lato" w:cs="Lato"/>
          <w:sz w:val="28"/>
          <w:szCs w:val="28"/>
        </w:rPr>
      </w:pPr>
      <w:r>
        <w:rPr>
          <w:rFonts w:ascii="Lato" w:eastAsia="Lato" w:hAnsi="Lato" w:cs="Lato"/>
          <w:sz w:val="28"/>
          <w:szCs w:val="28"/>
        </w:rPr>
        <w:t>Represent the needs, goals, and experiences of youth and families in your area.</w:t>
      </w:r>
    </w:p>
    <w:p w14:paraId="58DACFC2" w14:textId="77777777" w:rsidR="0002529C" w:rsidRDefault="0002529C" w:rsidP="0002529C">
      <w:pPr>
        <w:numPr>
          <w:ilvl w:val="0"/>
          <w:numId w:val="3"/>
        </w:numPr>
        <w:ind w:right="-360"/>
        <w:rPr>
          <w:rFonts w:ascii="Lato" w:eastAsia="Lato" w:hAnsi="Lato" w:cs="Lato"/>
          <w:sz w:val="28"/>
          <w:szCs w:val="28"/>
        </w:rPr>
      </w:pPr>
      <w:r>
        <w:rPr>
          <w:rFonts w:ascii="Lato" w:eastAsia="Lato" w:hAnsi="Lato" w:cs="Lato"/>
          <w:sz w:val="28"/>
          <w:szCs w:val="28"/>
        </w:rPr>
        <w:t>Share ideas that improve programs and services for all students.</w:t>
      </w:r>
    </w:p>
    <w:p w14:paraId="5D6126F5" w14:textId="77777777" w:rsidR="0002529C" w:rsidRDefault="0002529C" w:rsidP="0002529C">
      <w:pPr>
        <w:numPr>
          <w:ilvl w:val="0"/>
          <w:numId w:val="3"/>
        </w:numPr>
        <w:ind w:right="-360"/>
        <w:rPr>
          <w:rFonts w:ascii="Lato" w:eastAsia="Lato" w:hAnsi="Lato" w:cs="Lato"/>
          <w:sz w:val="28"/>
          <w:szCs w:val="28"/>
        </w:rPr>
      </w:pPr>
      <w:r>
        <w:rPr>
          <w:rFonts w:ascii="Lato" w:eastAsia="Lato" w:hAnsi="Lato" w:cs="Lato"/>
          <w:sz w:val="28"/>
          <w:szCs w:val="28"/>
        </w:rPr>
        <w:t>Learn about available resources and build connections with people and organizations who support transition.</w:t>
      </w:r>
    </w:p>
    <w:p w14:paraId="73206AE7" w14:textId="77777777" w:rsidR="0002529C" w:rsidRDefault="0002529C" w:rsidP="0002529C">
      <w:pPr>
        <w:numPr>
          <w:ilvl w:val="0"/>
          <w:numId w:val="3"/>
        </w:numPr>
        <w:ind w:right="-360"/>
        <w:rPr>
          <w:rFonts w:ascii="Lato" w:eastAsia="Lato" w:hAnsi="Lato" w:cs="Lato"/>
          <w:sz w:val="28"/>
          <w:szCs w:val="28"/>
        </w:rPr>
      </w:pPr>
      <w:r>
        <w:rPr>
          <w:rFonts w:ascii="Lato" w:eastAsia="Lato" w:hAnsi="Lato" w:cs="Lato"/>
          <w:sz w:val="28"/>
          <w:szCs w:val="28"/>
        </w:rPr>
        <w:t>Be part of a team working toward better outcomes for young people with disabilities.</w:t>
      </w:r>
    </w:p>
    <w:p w14:paraId="3DB22152" w14:textId="77777777" w:rsidR="0002529C" w:rsidRDefault="0002529C" w:rsidP="0002529C">
      <w:pPr>
        <w:ind w:right="-360"/>
        <w:rPr>
          <w:rFonts w:ascii="Lato" w:eastAsia="Lato" w:hAnsi="Lato" w:cs="Lato"/>
          <w:sz w:val="28"/>
          <w:szCs w:val="28"/>
        </w:rPr>
      </w:pPr>
    </w:p>
    <w:p w14:paraId="75B514F0" w14:textId="77777777" w:rsidR="0002529C" w:rsidRDefault="0002529C" w:rsidP="0002529C">
      <w:pPr>
        <w:ind w:right="-360"/>
        <w:rPr>
          <w:rFonts w:ascii="Lato" w:eastAsia="Lato" w:hAnsi="Lato" w:cs="Lato"/>
          <w:sz w:val="30"/>
          <w:szCs w:val="30"/>
        </w:rPr>
      </w:pPr>
      <w:r>
        <w:rPr>
          <w:rFonts w:ascii="Lato" w:eastAsia="Lato" w:hAnsi="Lato" w:cs="Lato"/>
          <w:sz w:val="30"/>
          <w:szCs w:val="30"/>
        </w:rPr>
        <w:t>Upcoming Meeting Information</w:t>
      </w:r>
    </w:p>
    <w:p w14:paraId="3EF12656" w14:textId="77777777" w:rsidR="0002529C" w:rsidRDefault="0002529C" w:rsidP="0002529C">
      <w:pPr>
        <w:ind w:right="-360"/>
        <w:rPr>
          <w:rFonts w:ascii="Lato" w:eastAsia="Lato" w:hAnsi="Lato" w:cs="Lato"/>
          <w:sz w:val="28"/>
          <w:szCs w:val="28"/>
        </w:rPr>
      </w:pPr>
      <w:r>
        <w:rPr>
          <w:rFonts w:ascii="Lato" w:eastAsia="Lato" w:hAnsi="Lato" w:cs="Lato"/>
          <w:sz w:val="28"/>
          <w:szCs w:val="28"/>
        </w:rPr>
        <w:t>Date: [Insert Date]</w:t>
      </w:r>
    </w:p>
    <w:p w14:paraId="44588157" w14:textId="77777777" w:rsidR="0002529C" w:rsidRDefault="0002529C" w:rsidP="0002529C">
      <w:pPr>
        <w:ind w:right="-360"/>
        <w:rPr>
          <w:rFonts w:ascii="Lato" w:eastAsia="Lato" w:hAnsi="Lato" w:cs="Lato"/>
          <w:sz w:val="28"/>
          <w:szCs w:val="28"/>
        </w:rPr>
      </w:pPr>
      <w:r>
        <w:rPr>
          <w:rFonts w:ascii="Lato" w:eastAsia="Lato" w:hAnsi="Lato" w:cs="Lato"/>
          <w:sz w:val="28"/>
          <w:szCs w:val="28"/>
        </w:rPr>
        <w:lastRenderedPageBreak/>
        <w:t>Time: [Insert Time]</w:t>
      </w:r>
    </w:p>
    <w:p w14:paraId="1266C71E" w14:textId="77777777" w:rsidR="0002529C" w:rsidRDefault="0002529C" w:rsidP="0002529C">
      <w:pPr>
        <w:ind w:right="-360"/>
        <w:rPr>
          <w:rFonts w:ascii="Lato" w:eastAsia="Lato" w:hAnsi="Lato" w:cs="Lato"/>
          <w:sz w:val="28"/>
          <w:szCs w:val="28"/>
        </w:rPr>
      </w:pPr>
      <w:r>
        <w:rPr>
          <w:rFonts w:ascii="Lato" w:eastAsia="Lato" w:hAnsi="Lato" w:cs="Lato"/>
          <w:sz w:val="28"/>
          <w:szCs w:val="28"/>
        </w:rPr>
        <w:t>Location: [Insert Location or Virtual Link]</w:t>
      </w:r>
    </w:p>
    <w:p w14:paraId="0BF17B94" w14:textId="77777777" w:rsidR="0002529C" w:rsidRDefault="0002529C" w:rsidP="0002529C">
      <w:pPr>
        <w:ind w:right="-360"/>
        <w:rPr>
          <w:rFonts w:ascii="Lato" w:eastAsia="Lato" w:hAnsi="Lato" w:cs="Lato"/>
          <w:sz w:val="28"/>
          <w:szCs w:val="28"/>
        </w:rPr>
      </w:pPr>
    </w:p>
    <w:p w14:paraId="4A1EA0A6" w14:textId="77777777" w:rsidR="0002529C" w:rsidRDefault="0002529C" w:rsidP="0002529C">
      <w:pPr>
        <w:ind w:right="-360"/>
        <w:rPr>
          <w:rFonts w:ascii="Lato" w:eastAsia="Lato" w:hAnsi="Lato" w:cs="Lato"/>
          <w:sz w:val="28"/>
          <w:szCs w:val="28"/>
        </w:rPr>
      </w:pPr>
      <w:r>
        <w:rPr>
          <w:rFonts w:ascii="Lato" w:eastAsia="Lato" w:hAnsi="Lato" w:cs="Lato"/>
          <w:sz w:val="28"/>
          <w:szCs w:val="28"/>
        </w:rPr>
        <w:t>Your voice matters. These meetings are a great way to stay informed, get involved, and help shape transition for our community.</w:t>
      </w:r>
    </w:p>
    <w:p w14:paraId="1405EFE0" w14:textId="77777777" w:rsidR="0002529C" w:rsidRDefault="0002529C" w:rsidP="0002529C">
      <w:pPr>
        <w:ind w:right="-360"/>
        <w:rPr>
          <w:rFonts w:ascii="Lato" w:eastAsia="Lato" w:hAnsi="Lato" w:cs="Lato"/>
          <w:sz w:val="28"/>
          <w:szCs w:val="28"/>
        </w:rPr>
      </w:pPr>
    </w:p>
    <w:p w14:paraId="42D0299C" w14:textId="77777777" w:rsidR="0002529C" w:rsidRDefault="0002529C" w:rsidP="0002529C">
      <w:pPr>
        <w:ind w:right="-360"/>
        <w:rPr>
          <w:rFonts w:ascii="Lato" w:eastAsia="Lato" w:hAnsi="Lato" w:cs="Lato"/>
          <w:sz w:val="28"/>
          <w:szCs w:val="28"/>
        </w:rPr>
      </w:pPr>
      <w:r>
        <w:rPr>
          <w:rFonts w:ascii="Lato" w:eastAsia="Lato" w:hAnsi="Lato" w:cs="Lato"/>
          <w:sz w:val="28"/>
          <w:szCs w:val="28"/>
        </w:rPr>
        <w:t>If you have any questions or would like more information, please don’t hesitate to reach out. We hope to see you there!</w:t>
      </w:r>
    </w:p>
    <w:p w14:paraId="46D91938" w14:textId="77777777" w:rsidR="0002529C" w:rsidRDefault="0002529C" w:rsidP="0002529C">
      <w:pPr>
        <w:ind w:right="-360"/>
        <w:rPr>
          <w:rFonts w:ascii="Lato" w:eastAsia="Lato" w:hAnsi="Lato" w:cs="Lato"/>
          <w:sz w:val="28"/>
          <w:szCs w:val="28"/>
        </w:rPr>
      </w:pPr>
      <w:r>
        <w:rPr>
          <w:rFonts w:ascii="Lato" w:eastAsia="Lato" w:hAnsi="Lato" w:cs="Lato"/>
          <w:sz w:val="28"/>
          <w:szCs w:val="28"/>
        </w:rPr>
        <w:t>Sincerely,</w:t>
      </w:r>
    </w:p>
    <w:p w14:paraId="0000000E" w14:textId="77777777" w:rsidR="00493AFF" w:rsidRPr="00456CC2" w:rsidRDefault="00493AFF">
      <w:pPr>
        <w:spacing w:before="240" w:after="240"/>
        <w:rPr>
          <w:rFonts w:ascii="Lato" w:eastAsia="Lato" w:hAnsi="Lato" w:cs="Lato"/>
          <w:b/>
          <w:bCs/>
          <w:sz w:val="28"/>
          <w:szCs w:val="28"/>
        </w:rPr>
      </w:pPr>
    </w:p>
    <w:p w14:paraId="0C8BB755" w14:textId="77777777" w:rsidR="00456CC2" w:rsidRDefault="00456CC2">
      <w:pPr>
        <w:spacing w:before="240" w:after="240"/>
        <w:rPr>
          <w:rFonts w:ascii="Lato" w:eastAsia="Lato" w:hAnsi="Lato" w:cs="Lato"/>
          <w:b/>
          <w:bCs/>
          <w:sz w:val="28"/>
          <w:szCs w:val="28"/>
        </w:rPr>
      </w:pPr>
    </w:p>
    <w:p w14:paraId="68082523" w14:textId="77777777" w:rsidR="00456CC2" w:rsidRDefault="00456CC2">
      <w:pPr>
        <w:spacing w:before="240" w:after="240"/>
        <w:rPr>
          <w:rFonts w:ascii="Lato" w:eastAsia="Lato" w:hAnsi="Lato" w:cs="Lato"/>
          <w:b/>
          <w:bCs/>
          <w:sz w:val="28"/>
          <w:szCs w:val="28"/>
        </w:rPr>
      </w:pPr>
    </w:p>
    <w:p w14:paraId="7230A23F" w14:textId="77777777" w:rsidR="00456CC2" w:rsidRDefault="00456CC2">
      <w:pPr>
        <w:spacing w:before="240" w:after="240"/>
        <w:rPr>
          <w:rFonts w:ascii="Lato" w:eastAsia="Lato" w:hAnsi="Lato" w:cs="Lato"/>
          <w:b/>
          <w:bCs/>
          <w:sz w:val="28"/>
          <w:szCs w:val="28"/>
        </w:rPr>
      </w:pPr>
    </w:p>
    <w:p w14:paraId="359B3988" w14:textId="77777777" w:rsidR="00456CC2" w:rsidRDefault="00456CC2">
      <w:pPr>
        <w:spacing w:before="240" w:after="240"/>
        <w:rPr>
          <w:rFonts w:ascii="Lato" w:eastAsia="Lato" w:hAnsi="Lato" w:cs="Lato"/>
          <w:b/>
          <w:bCs/>
          <w:sz w:val="28"/>
          <w:szCs w:val="28"/>
        </w:rPr>
      </w:pPr>
    </w:p>
    <w:p w14:paraId="1D2443F2" w14:textId="77777777" w:rsidR="00456CC2" w:rsidRDefault="00456CC2">
      <w:pPr>
        <w:spacing w:before="240" w:after="240"/>
        <w:rPr>
          <w:rFonts w:ascii="Lato" w:eastAsia="Lato" w:hAnsi="Lato" w:cs="Lato"/>
          <w:b/>
          <w:bCs/>
          <w:sz w:val="28"/>
          <w:szCs w:val="28"/>
        </w:rPr>
      </w:pPr>
    </w:p>
    <w:p w14:paraId="69618BBE" w14:textId="77777777" w:rsidR="00456CC2" w:rsidRDefault="00456CC2">
      <w:pPr>
        <w:spacing w:before="240" w:after="240"/>
        <w:rPr>
          <w:rFonts w:ascii="Lato" w:eastAsia="Lato" w:hAnsi="Lato" w:cs="Lato"/>
          <w:b/>
          <w:bCs/>
          <w:sz w:val="28"/>
          <w:szCs w:val="28"/>
        </w:rPr>
      </w:pPr>
    </w:p>
    <w:p w14:paraId="13102BC2" w14:textId="77777777" w:rsidR="00456CC2" w:rsidRPr="00456CC2" w:rsidRDefault="00456CC2">
      <w:pPr>
        <w:spacing w:before="240" w:after="240"/>
        <w:rPr>
          <w:rFonts w:ascii="Lato" w:eastAsia="Lato" w:hAnsi="Lato" w:cs="Lato"/>
          <w:b/>
          <w:bCs/>
          <w:sz w:val="28"/>
          <w:szCs w:val="28"/>
        </w:rPr>
      </w:pPr>
    </w:p>
    <w:p w14:paraId="0163606A" w14:textId="77777777" w:rsidR="00456CC2" w:rsidRPr="00456CC2" w:rsidRDefault="00456CC2" w:rsidP="00456CC2">
      <w:pPr>
        <w:jc w:val="center"/>
        <w:rPr>
          <w:rFonts w:ascii="Lato" w:hAnsi="Lato"/>
          <w:sz w:val="24"/>
          <w:szCs w:val="24"/>
        </w:rPr>
      </w:pPr>
      <w:r w:rsidRPr="00456CC2">
        <w:rPr>
          <w:rFonts w:ascii="Lato" w:hAnsi="Lato"/>
          <w:color w:val="000000"/>
          <w:sz w:val="24"/>
          <w:szCs w:val="24"/>
        </w:rPr>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p w14:paraId="572A0089" w14:textId="77777777" w:rsidR="00456CC2" w:rsidRPr="00456CC2" w:rsidRDefault="00456CC2">
      <w:pPr>
        <w:spacing w:before="240" w:after="240"/>
        <w:rPr>
          <w:rFonts w:ascii="Lato" w:eastAsia="Lato" w:hAnsi="Lato" w:cs="Lato"/>
          <w:b/>
          <w:bCs/>
          <w:sz w:val="28"/>
          <w:szCs w:val="28"/>
        </w:rPr>
      </w:pPr>
    </w:p>
    <w:p w14:paraId="0000000F" w14:textId="77777777" w:rsidR="00493AFF" w:rsidRPr="00456CC2" w:rsidRDefault="00493AFF">
      <w:pPr>
        <w:rPr>
          <w:sz w:val="28"/>
          <w:szCs w:val="28"/>
        </w:rPr>
      </w:pPr>
    </w:p>
    <w:sectPr w:rsidR="00493AFF" w:rsidRPr="00456CC2" w:rsidSect="00456C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8B60F0" w14:textId="77777777" w:rsidR="00C26CB2" w:rsidRDefault="00C26CB2" w:rsidP="00456CC2">
      <w:pPr>
        <w:spacing w:line="240" w:lineRule="auto"/>
      </w:pPr>
      <w:r>
        <w:separator/>
      </w:r>
    </w:p>
  </w:endnote>
  <w:endnote w:type="continuationSeparator" w:id="0">
    <w:p w14:paraId="5690CF18" w14:textId="77777777" w:rsidR="00C26CB2" w:rsidRDefault="00C26CB2" w:rsidP="00456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D62B30B-7DC0-2749-95E2-A27AA6E24CB4}"/>
  </w:font>
  <w:font w:name="Arial">
    <w:panose1 w:val="020B0604020202020204"/>
    <w:charset w:val="00"/>
    <w:family w:val="swiss"/>
    <w:pitch w:val="variable"/>
    <w:sig w:usb0="E0002AFF" w:usb1="C0007843" w:usb2="00000009" w:usb3="00000000" w:csb0="000001FF" w:csb1="00000000"/>
    <w:embedRegular r:id="rId2" w:fontKey="{7F3F272D-4F3D-EA48-BB0E-8D94579A860C}"/>
    <w:embedItalic r:id="rId3" w:fontKey="{6858A2E0-7EE3-0A49-96D8-B7E370CCD300}"/>
  </w:font>
  <w:font w:name="Lato">
    <w:panose1 w:val="020F0502020204030203"/>
    <w:charset w:val="00"/>
    <w:family w:val="swiss"/>
    <w:pitch w:val="variable"/>
    <w:sig w:usb0="E10002FF" w:usb1="5000ECFF" w:usb2="00000021" w:usb3="00000000" w:csb0="0000019F" w:csb1="00000000"/>
    <w:embedRegular r:id="rId4" w:fontKey="{E635A565-B99F-6641-9610-53A49C976A54}"/>
    <w:embedBold r:id="rId5" w:fontKey="{1A834D7A-605B-AB48-8053-4D721F07047E}"/>
  </w:font>
  <w:font w:name="Calibri">
    <w:panose1 w:val="020F0502020204030204"/>
    <w:charset w:val="00"/>
    <w:family w:val="swiss"/>
    <w:pitch w:val="variable"/>
    <w:sig w:usb0="E0002AFF" w:usb1="C000247B" w:usb2="00000009" w:usb3="00000000" w:csb0="000001FF" w:csb1="00000000"/>
    <w:embedRegular r:id="rId6" w:fontKey="{6D88A369-7ED3-A04E-A6C8-6DFC7D1507DA}"/>
  </w:font>
  <w:font w:name="Cambria">
    <w:panose1 w:val="02040503050406030204"/>
    <w:charset w:val="00"/>
    <w:family w:val="roman"/>
    <w:pitch w:val="variable"/>
    <w:sig w:usb0="E00002FF" w:usb1="400004FF" w:usb2="00000000" w:usb3="00000000" w:csb0="0000019F" w:csb1="00000000"/>
    <w:embedRegular r:id="rId7" w:fontKey="{FAC481EF-17F6-1C4F-8F80-4A8E89DACB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82D08" w14:textId="77777777" w:rsidR="00456CC2" w:rsidRDefault="00456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7BE83" w14:textId="77777777" w:rsidR="00456CC2" w:rsidRDefault="00456C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6EB69" w14:textId="77777777" w:rsidR="00456CC2" w:rsidRDefault="00456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52E715" w14:textId="77777777" w:rsidR="00C26CB2" w:rsidRDefault="00C26CB2" w:rsidP="00456CC2">
      <w:pPr>
        <w:spacing w:line="240" w:lineRule="auto"/>
      </w:pPr>
      <w:r>
        <w:separator/>
      </w:r>
    </w:p>
  </w:footnote>
  <w:footnote w:type="continuationSeparator" w:id="0">
    <w:p w14:paraId="049618D7" w14:textId="77777777" w:rsidR="00C26CB2" w:rsidRDefault="00C26CB2" w:rsidP="00456C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4A7E3" w14:textId="77777777" w:rsidR="00456CC2" w:rsidRDefault="00456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AC2CA" w14:textId="31049A42" w:rsidR="00456CC2" w:rsidRDefault="00456CC2">
    <w:pPr>
      <w:pStyle w:val="Header"/>
    </w:pPr>
    <w:r>
      <w:rPr>
        <w:rFonts w:ascii="Lato" w:hAnsi="Lato"/>
        <w:noProof/>
        <w:sz w:val="28"/>
        <w:szCs w:val="28"/>
      </w:rPr>
      <w:drawing>
        <wp:anchor distT="0" distB="0" distL="114300" distR="114300" simplePos="0" relativeHeight="251659264" behindDoc="0" locked="0" layoutInCell="1" allowOverlap="1" wp14:anchorId="6BA6CD9D" wp14:editId="6764A551">
          <wp:simplePos x="0" y="0"/>
          <wp:positionH relativeFrom="column">
            <wp:posOffset>-723265</wp:posOffset>
          </wp:positionH>
          <wp:positionV relativeFrom="paragraph">
            <wp:posOffset>-245110</wp:posOffset>
          </wp:positionV>
          <wp:extent cx="1322705" cy="733425"/>
          <wp:effectExtent l="0" t="0" r="0" b="3175"/>
          <wp:wrapNone/>
          <wp:docPr id="702465760"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1"/>
                  <a:stretch>
                    <a:fillRect/>
                  </a:stretch>
                </pic:blipFill>
                <pic:spPr>
                  <a:xfrm>
                    <a:off x="0" y="0"/>
                    <a:ext cx="1322705" cy="73342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27559C12" wp14:editId="1B271322">
          <wp:simplePos x="0" y="0"/>
          <wp:positionH relativeFrom="column">
            <wp:posOffset>5209540</wp:posOffset>
          </wp:positionH>
          <wp:positionV relativeFrom="paragraph">
            <wp:posOffset>-245110</wp:posOffset>
          </wp:positionV>
          <wp:extent cx="1435100" cy="815975"/>
          <wp:effectExtent l="0" t="0" r="0" b="0"/>
          <wp:wrapNone/>
          <wp:docPr id="111058644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2"/>
                  <a:stretch>
                    <a:fillRect/>
                  </a:stretch>
                </pic:blipFill>
                <pic:spPr>
                  <a:xfrm>
                    <a:off x="0" y="0"/>
                    <a:ext cx="1435100" cy="8159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883B9" w14:textId="77777777" w:rsidR="00456CC2" w:rsidRDefault="00456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E6F3B"/>
    <w:multiLevelType w:val="multilevel"/>
    <w:tmpl w:val="DF066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61716A"/>
    <w:multiLevelType w:val="multilevel"/>
    <w:tmpl w:val="8264D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444E20"/>
    <w:multiLevelType w:val="multilevel"/>
    <w:tmpl w:val="D9E0F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6425136">
    <w:abstractNumId w:val="2"/>
  </w:num>
  <w:num w:numId="2" w16cid:durableId="1332025794">
    <w:abstractNumId w:val="0"/>
  </w:num>
  <w:num w:numId="3" w16cid:durableId="15896569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AFF"/>
    <w:rsid w:val="0002529C"/>
    <w:rsid w:val="00304CFD"/>
    <w:rsid w:val="00456CC2"/>
    <w:rsid w:val="00493AFF"/>
    <w:rsid w:val="007F5C07"/>
    <w:rsid w:val="00A2166E"/>
    <w:rsid w:val="00AC3C98"/>
    <w:rsid w:val="00AE10E4"/>
    <w:rsid w:val="00C2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A75732"/>
  <w15:docId w15:val="{9673E762-18CE-8D43-8E8B-3EB938EA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56CC2"/>
    <w:pPr>
      <w:tabs>
        <w:tab w:val="center" w:pos="4680"/>
        <w:tab w:val="right" w:pos="9360"/>
      </w:tabs>
      <w:spacing w:line="240" w:lineRule="auto"/>
    </w:pPr>
  </w:style>
  <w:style w:type="character" w:customStyle="1" w:styleId="HeaderChar">
    <w:name w:val="Header Char"/>
    <w:basedOn w:val="DefaultParagraphFont"/>
    <w:link w:val="Header"/>
    <w:uiPriority w:val="99"/>
    <w:rsid w:val="00456CC2"/>
  </w:style>
  <w:style w:type="paragraph" w:styleId="Footer">
    <w:name w:val="footer"/>
    <w:basedOn w:val="Normal"/>
    <w:link w:val="FooterChar"/>
    <w:uiPriority w:val="99"/>
    <w:unhideWhenUsed/>
    <w:rsid w:val="00456CC2"/>
    <w:pPr>
      <w:tabs>
        <w:tab w:val="center" w:pos="4680"/>
        <w:tab w:val="right" w:pos="9360"/>
      </w:tabs>
      <w:spacing w:line="240" w:lineRule="auto"/>
    </w:pPr>
  </w:style>
  <w:style w:type="character" w:customStyle="1" w:styleId="FooterChar">
    <w:name w:val="Footer Char"/>
    <w:basedOn w:val="DefaultParagraphFont"/>
    <w:link w:val="Footer"/>
    <w:uiPriority w:val="99"/>
    <w:rsid w:val="0045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320</Words>
  <Characters>1789</Characters>
  <Application>Microsoft Office Word</Application>
  <DocSecurity>0</DocSecurity>
  <Lines>54</Lines>
  <Paragraphs>22</Paragraphs>
  <ScaleCrop>false</ScaleCrop>
  <HeadingPairs>
    <vt:vector size="2" baseType="variant">
      <vt:variant>
        <vt:lpstr>Title</vt:lpstr>
      </vt:variant>
      <vt:variant>
        <vt:i4>1</vt:i4>
      </vt:variant>
    </vt:vector>
  </HeadingPairs>
  <TitlesOfParts>
    <vt:vector size="1" baseType="lpstr">
      <vt:lpstr>Template Approval to Attend CCoT Letter</vt:lpstr>
    </vt:vector>
  </TitlesOfParts>
  <Manager/>
  <Company/>
  <LinksUpToDate>false</LinksUpToDate>
  <CharactersWithSpaces>2088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Approval to Attend CCoT Letter</dc:title>
  <dc:subject/>
  <dc:creator>TIG</dc:creator>
  <cp:keywords/>
  <dc:description/>
  <cp:lastModifiedBy>Shana Ratzburg</cp:lastModifiedBy>
  <cp:revision>3</cp:revision>
  <dcterms:created xsi:type="dcterms:W3CDTF">2026-08-24T19:08:00Z</dcterms:created>
  <dcterms:modified xsi:type="dcterms:W3CDTF">2026-08-24T19:10:00Z</dcterms:modified>
  <cp:category/>
</cp:coreProperties>
</file>